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3CF0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bookmarkStart w:id="2" w:name="_GoBack"/>
      <w:bookmarkEnd w:id="2"/>
      <w:bookmarkStart w:id="0" w:name="_Hlk177481243"/>
      <w:bookmarkEnd w:id="0"/>
      <w:bookmarkStart w:id="1" w:name="_Hlk178866009"/>
      <w:bookmarkEnd w:id="1"/>
      <w:r>
        <w:rPr>
          <w:rFonts w:hint="eastAsia" w:ascii="方正小标宋简体" w:eastAsia="方正小标宋简体"/>
          <w:sz w:val="44"/>
          <w:szCs w:val="44"/>
        </w:rPr>
        <w:t>“科技赋能 微笑未来”口腔创新新科技</w:t>
      </w:r>
    </w:p>
    <w:p w14:paraId="2E23FED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60" w:lineRule="exact"/>
        <w:jc w:val="center"/>
        <w:textAlignment w:val="auto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宣传海报大赛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活动方案</w:t>
      </w:r>
    </w:p>
    <w:p w14:paraId="5BBA2B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472F7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为确保本届口腔创新新科技宣传海报大赛顺利举行，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特制定本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实施方案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 w14:paraId="1197513C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638" w:leftChars="304" w:firstLine="0" w:firstLineChars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参赛形式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个人参赛</w:t>
      </w:r>
    </w:p>
    <w:p w14:paraId="5F184F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活动流程</w:t>
      </w:r>
    </w:p>
    <w:p w14:paraId="5394D31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default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  <w:t>（一）活动报名</w:t>
      </w:r>
    </w:p>
    <w:p w14:paraId="48C56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参赛人员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日8:00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：00通过“到梦空间”APP报名参赛。各学院负责人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及参赛人员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加入赛事统一通知QQ群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QQ群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1044601026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，以便沟通后续事宜。</w:t>
      </w:r>
    </w:p>
    <w:p w14:paraId="735B18D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  <w:t>（二）作品要求</w:t>
      </w:r>
    </w:p>
    <w:p w14:paraId="57C67A5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作品分辨率不低于300dpi，色彩模式为RGB或CMY均可。作品内容需清晰传达对口腔科技创新价值的认知，如阐述某口腔新科技的优势、应用前景，或科技与口腔医学融合的意义等，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附200字以内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的创作说明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，阐述创作思路、科技亮点等。</w:t>
      </w:r>
    </w:p>
    <w:p w14:paraId="2271663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  <w:t>（三）作品报送</w:t>
      </w:r>
    </w:p>
    <w:p w14:paraId="2312416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请各学院于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16:00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将本学院参赛作品、创作说明、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原创声明承诺书（模板见附件1）、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参赛信息汇总表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（附件2）统一打包，以“学院+负责人+联系方式”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命名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压缩包，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发送至邮箱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3108726301@qq.com</w:t>
      </w:r>
    </w:p>
    <w:p w14:paraId="3C1CF0B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highlight w:val="none"/>
          <w:lang w:val="en-US" w:eastAsia="zh-CN" w:bidi="ar"/>
        </w:rPr>
        <w:t>（三）作品评审</w:t>
      </w:r>
    </w:p>
    <w:p w14:paraId="12445E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学校将邀请专业评委根据评分标准（附件3）对作品进行评审。</w:t>
      </w:r>
    </w:p>
    <w:p w14:paraId="4CECD1F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 w:hAnsiTheme="minorEastAsia"/>
          <w:bCs/>
          <w:sz w:val="32"/>
          <w:szCs w:val="32"/>
          <w:lang w:val="en-US" w:eastAsia="zh-CN"/>
        </w:rPr>
      </w:pPr>
    </w:p>
    <w:p w14:paraId="1FEFAB1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</w:pPr>
      <w:r>
        <w:rPr>
          <w:rFonts w:hint="eastAsia" w:ascii="仿宋_GB2312" w:eastAsia="仿宋_GB2312" w:cs="仿宋_GB2312" w:hAnsiTheme="minorEastAsia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件：1.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原创声明承诺书</w:t>
      </w:r>
    </w:p>
    <w:p w14:paraId="1D40E7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napToGrid/>
        <w:spacing w:line="560" w:lineRule="exact"/>
        <w:ind w:firstLine="1600" w:firstLineChars="5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信息汇总表</w:t>
      </w:r>
    </w:p>
    <w:p w14:paraId="020562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napToGrid/>
        <w:spacing w:line="560" w:lineRule="exact"/>
        <w:ind w:firstLine="1600" w:firstLineChars="5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评分标准</w:t>
      </w:r>
    </w:p>
    <w:p w14:paraId="134BA0AE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/>
        <w:jc w:val="both"/>
        <w:textAlignment w:val="auto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</w:p>
    <w:p w14:paraId="64779D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4800" w:firstLineChars="1500"/>
        <w:jc w:val="both"/>
        <w:textAlignment w:val="auto"/>
        <w:rPr>
          <w:rFonts w:hint="eastAsia" w:ascii="仿宋_GB2312" w:eastAsia="仿宋_GB2312" w:hAnsiTheme="minorEastAsia"/>
          <w:bCs/>
          <w:sz w:val="32"/>
          <w:szCs w:val="32"/>
        </w:rPr>
      </w:pPr>
    </w:p>
    <w:sectPr>
      <w:footerReference r:id="rId3" w:type="default"/>
      <w:pgSz w:w="11906" w:h="16838"/>
      <w:pgMar w:top="1361" w:right="1644" w:bottom="1361" w:left="164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C3D1C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723735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723735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0D65F60"/>
    <w:rsid w:val="00010042"/>
    <w:rsid w:val="000139E5"/>
    <w:rsid w:val="00020A8A"/>
    <w:rsid w:val="00023BF0"/>
    <w:rsid w:val="00096766"/>
    <w:rsid w:val="000A0DA6"/>
    <w:rsid w:val="000A1515"/>
    <w:rsid w:val="0013411B"/>
    <w:rsid w:val="001D389B"/>
    <w:rsid w:val="00401030"/>
    <w:rsid w:val="0056145B"/>
    <w:rsid w:val="005B53B7"/>
    <w:rsid w:val="00633BA5"/>
    <w:rsid w:val="00713969"/>
    <w:rsid w:val="0074753D"/>
    <w:rsid w:val="007A73B3"/>
    <w:rsid w:val="00806DF8"/>
    <w:rsid w:val="00861DAD"/>
    <w:rsid w:val="008732D7"/>
    <w:rsid w:val="00874AFF"/>
    <w:rsid w:val="008A1862"/>
    <w:rsid w:val="008B4CE8"/>
    <w:rsid w:val="00904814"/>
    <w:rsid w:val="00950423"/>
    <w:rsid w:val="00973712"/>
    <w:rsid w:val="009800BB"/>
    <w:rsid w:val="009D3E43"/>
    <w:rsid w:val="00A34882"/>
    <w:rsid w:val="00A53B4A"/>
    <w:rsid w:val="00A74595"/>
    <w:rsid w:val="00A95ED1"/>
    <w:rsid w:val="00B6455C"/>
    <w:rsid w:val="00C10F57"/>
    <w:rsid w:val="00C72F73"/>
    <w:rsid w:val="00C85AEF"/>
    <w:rsid w:val="00D36606"/>
    <w:rsid w:val="00DC2F48"/>
    <w:rsid w:val="00DE54F1"/>
    <w:rsid w:val="00DF6DC9"/>
    <w:rsid w:val="00E16616"/>
    <w:rsid w:val="00E50914"/>
    <w:rsid w:val="00E513F3"/>
    <w:rsid w:val="00E80A37"/>
    <w:rsid w:val="00F3005B"/>
    <w:rsid w:val="00F545D6"/>
    <w:rsid w:val="00F83C68"/>
    <w:rsid w:val="00F85340"/>
    <w:rsid w:val="00F97313"/>
    <w:rsid w:val="00FF691A"/>
    <w:rsid w:val="0B043E7D"/>
    <w:rsid w:val="1CB666A9"/>
    <w:rsid w:val="1F5D1AED"/>
    <w:rsid w:val="204309DA"/>
    <w:rsid w:val="22D075AD"/>
    <w:rsid w:val="270F5E31"/>
    <w:rsid w:val="2A190E97"/>
    <w:rsid w:val="315A7B86"/>
    <w:rsid w:val="3C9963E7"/>
    <w:rsid w:val="3FD55988"/>
    <w:rsid w:val="415E6386"/>
    <w:rsid w:val="4861738A"/>
    <w:rsid w:val="4C776E66"/>
    <w:rsid w:val="56EB1E16"/>
    <w:rsid w:val="653A298C"/>
    <w:rsid w:val="65CAA88B"/>
    <w:rsid w:val="65DB01A4"/>
    <w:rsid w:val="67EA57AF"/>
    <w:rsid w:val="69E51C4B"/>
    <w:rsid w:val="6B1F5D99"/>
    <w:rsid w:val="6C262F44"/>
    <w:rsid w:val="6D7B106D"/>
    <w:rsid w:val="701E2301"/>
    <w:rsid w:val="70D65F60"/>
    <w:rsid w:val="7B166C80"/>
    <w:rsid w:val="FBFF4683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iPriority="0" w:name="heading 2"/>
    <w:lsdException w:uiPriority="0" w:name="heading 3"/>
    <w:lsdException w:uiPriority="0" w:name="heading 4"/>
    <w:lsdException w:uiPriority="0" w:name="heading 5"/>
    <w:lsdException w:uiPriority="0" w:name="heading 6"/>
    <w:lsdException w:uiPriority="0" w:name="heading 7"/>
    <w:lsdException w:uiPriority="0" w:name="heading 8"/>
    <w:lsdException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无"/>
    <w:qFormat/>
    <w:uiPriority w:val="0"/>
  </w:style>
  <w:style w:type="character" w:customStyle="1" w:styleId="9">
    <w:name w:val="超链接1"/>
    <w:basedOn w:val="10"/>
    <w:qFormat/>
    <w:uiPriority w:val="0"/>
    <w:rPr>
      <w:color w:val="0000FF"/>
      <w:u w:val="none"/>
    </w:rPr>
  </w:style>
  <w:style w:type="character" w:customStyle="1" w:styleId="10">
    <w:name w:val="默认段落字体1"/>
    <w:semiHidden/>
    <w:qFormat/>
    <w:uiPriority w:val="0"/>
  </w:style>
  <w:style w:type="paragraph" w:styleId="11">
    <w:name w:val="List Paragraph"/>
    <w:basedOn w:val="1"/>
    <w:qFormat/>
    <w:uiPriority w:val="0"/>
    <w:pPr>
      <w:ind w:firstLine="420" w:firstLineChars="200"/>
    </w:pPr>
  </w:style>
  <w:style w:type="character" w:customStyle="1" w:styleId="12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customStyle="1" w:styleId="14">
    <w:name w:val="Revision"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5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 rotWithShape="0"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 rotWithShape="0"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Version="6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520B88-CE70-4CC3-9362-C359613330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473</Words>
  <Characters>552</Characters>
  <Lines>29</Lines>
  <Paragraphs>29</Paragraphs>
  <TotalTime>3</TotalTime>
  <ScaleCrop>false</ScaleCrop>
  <LinksUpToDate>false</LinksUpToDate>
  <CharactersWithSpaces>557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2025-10-08T03:16:00Z</dcterms:created>
  <dc:creator>余安</dc:creator>
  <cp:lastModifiedBy>唐哲涵</cp:lastModifiedBy>
  <dcterms:modified xsi:type="dcterms:W3CDTF">2025-11-25T09:43:08Z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D6D6D30C14824D7182567CB17D840DB9_13</vt:lpwstr>
  </property>
  <property fmtid="{D5CDD505-2E9C-101B-9397-08002B2CF9AE}" pid="4" name="KSOTemplateDocerSaveRecord">
    <vt:lpwstr>eyJoZGlkIjoiOGJhMmRkNDk5MTE0NTIwMTg3ODA1ZTFlMGViNDk4ZTkiLCJ1c2VySWQiOiIyNTYxNzMwNDgifQ==</vt:lpwstr>
  </property>
</Properties>
</file>